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3960C8" w:rsidRDefault="003960C8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douche</w:t>
      </w:r>
      <w:r w:rsidR="00D13CC8">
        <w:rPr>
          <w:rFonts w:ascii="Arial" w:hAnsi="Arial"/>
        </w:rPr>
        <w:t>goot</w:t>
      </w:r>
      <w:r>
        <w:rPr>
          <w:rFonts w:ascii="Arial" w:hAnsi="Arial"/>
        </w:rPr>
        <w:t xml:space="preserve"> voor het maken van een </w:t>
      </w:r>
      <w:r w:rsidR="00D13CC8">
        <w:rPr>
          <w:rFonts w:ascii="Arial" w:hAnsi="Arial"/>
        </w:rPr>
        <w:t xml:space="preserve">betegelde </w:t>
      </w:r>
      <w:r>
        <w:rPr>
          <w:rFonts w:ascii="Arial" w:hAnsi="Arial"/>
        </w:rPr>
        <w:t xml:space="preserve">inloopdouche waarvan de </w:t>
      </w:r>
      <w:r w:rsidR="00AC317D">
        <w:rPr>
          <w:rFonts w:ascii="Arial" w:hAnsi="Arial"/>
        </w:rPr>
        <w:t>kader</w:t>
      </w:r>
      <w:r>
        <w:rPr>
          <w:rFonts w:ascii="Arial" w:hAnsi="Arial"/>
        </w:rPr>
        <w:t xml:space="preserve"> gelijk kom</w:t>
      </w:r>
      <w:r w:rsidR="00842DF0">
        <w:rPr>
          <w:rFonts w:ascii="Arial" w:hAnsi="Arial"/>
        </w:rPr>
        <w:t>t</w:t>
      </w:r>
      <w:r>
        <w:rPr>
          <w:rFonts w:ascii="Arial" w:hAnsi="Arial"/>
        </w:rPr>
        <w:t xml:space="preserve"> met de bovenkant van de vloertegels (vloerbekleding)</w:t>
      </w:r>
    </w:p>
    <w:p w:rsidR="00C23C1D" w:rsidRDefault="007741F1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>in het midden over de ganse breedte en lengte is de goot verzonken, dit niveauverschil kan worden weggewerkt in de een standaard vloertegel</w:t>
      </w:r>
    </w:p>
    <w:p w:rsidR="009E639E" w:rsidRDefault="009E639E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douchegoot kan geplaatst worden tegen een muur of in </w:t>
      </w:r>
      <w:r w:rsidR="000550F6">
        <w:rPr>
          <w:rFonts w:ascii="Arial" w:hAnsi="Arial"/>
        </w:rPr>
        <w:t>de</w:t>
      </w:r>
      <w:r>
        <w:rPr>
          <w:rFonts w:ascii="Arial" w:hAnsi="Arial"/>
        </w:rPr>
        <w:t xml:space="preserve"> ruimte</w:t>
      </w:r>
    </w:p>
    <w:p w:rsidR="007741F1" w:rsidRDefault="007741F1" w:rsidP="007741F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in het midden van de douchegoot bevindt zich de afvoeropening </w:t>
      </w:r>
      <w:r w:rsidR="00125C73">
        <w:rPr>
          <w:rFonts w:ascii="Arial" w:hAnsi="Arial"/>
        </w:rPr>
        <w:t>die men kan aansluiten op een sifon in de chape of op een sifon onder de betonplaat</w:t>
      </w:r>
    </w:p>
    <w:p w:rsidR="007741F1" w:rsidRDefault="00125C73" w:rsidP="007741F1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="007741F1" w:rsidRPr="00FE1F49">
        <w:rPr>
          <w:rFonts w:ascii="Arial" w:hAnsi="Arial"/>
          <w:color w:val="0070C0"/>
        </w:rPr>
        <w:t xml:space="preserve"> zie bestek: </w:t>
      </w:r>
      <w:proofErr w:type="spellStart"/>
      <w:r>
        <w:rPr>
          <w:rFonts w:ascii="Arial" w:hAnsi="Arial"/>
          <w:color w:val="0070C0"/>
        </w:rPr>
        <w:t>CleanLine</w:t>
      </w:r>
      <w:proofErr w:type="spellEnd"/>
      <w:r>
        <w:rPr>
          <w:rFonts w:ascii="Arial" w:hAnsi="Arial"/>
          <w:color w:val="0070C0"/>
        </w:rPr>
        <w:t xml:space="preserve"> toebehoren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3C3D14" w:rsidRDefault="001F3563" w:rsidP="003C3D1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zichtbare gedeelte van </w:t>
      </w:r>
      <w:r w:rsidR="003C3D14">
        <w:rPr>
          <w:rFonts w:ascii="Arial" w:hAnsi="Arial"/>
        </w:rPr>
        <w:t>de douche</w:t>
      </w:r>
      <w:r w:rsidR="004711DE">
        <w:rPr>
          <w:rFonts w:ascii="Arial" w:hAnsi="Arial"/>
        </w:rPr>
        <w:t xml:space="preserve">goot is </w:t>
      </w:r>
      <w:r>
        <w:rPr>
          <w:rFonts w:ascii="Arial" w:hAnsi="Arial"/>
        </w:rPr>
        <w:t>vervaardigd</w:t>
      </w:r>
      <w:r w:rsidR="003C3D14">
        <w:rPr>
          <w:rFonts w:ascii="Arial" w:hAnsi="Arial"/>
        </w:rPr>
        <w:t xml:space="preserve"> </w:t>
      </w:r>
      <w:r>
        <w:rPr>
          <w:rFonts w:ascii="Arial" w:hAnsi="Arial"/>
        </w:rPr>
        <w:t>uit</w:t>
      </w:r>
      <w:r w:rsidR="003C3D14">
        <w:rPr>
          <w:rFonts w:ascii="Arial" w:hAnsi="Arial"/>
        </w:rPr>
        <w:t xml:space="preserve"> </w:t>
      </w:r>
      <w:r w:rsidR="004711DE">
        <w:rPr>
          <w:rFonts w:ascii="Arial" w:hAnsi="Arial"/>
        </w:rPr>
        <w:t>geborsteld roestvrij staal</w:t>
      </w:r>
    </w:p>
    <w:p w:rsidR="001F20D6" w:rsidRDefault="00842DF0" w:rsidP="001F20D6">
      <w:pPr>
        <w:pStyle w:val="Bulleted2"/>
        <w:rPr>
          <w:rFonts w:ascii="Arial" w:hAnsi="Arial"/>
        </w:rPr>
      </w:pPr>
      <w:bookmarkStart w:id="0" w:name="_Hlk36130537"/>
      <w:r>
        <w:rPr>
          <w:rFonts w:ascii="Arial" w:hAnsi="Arial"/>
        </w:rPr>
        <w:t>de uiteinden van de</w:t>
      </w:r>
      <w:r w:rsidR="002C4167">
        <w:rPr>
          <w:rFonts w:ascii="Arial" w:hAnsi="Arial"/>
        </w:rPr>
        <w:t xml:space="preserve"> douchegoot</w:t>
      </w:r>
      <w:r>
        <w:rPr>
          <w:rFonts w:ascii="Arial" w:hAnsi="Arial"/>
        </w:rPr>
        <w:t xml:space="preserve"> worden afgesloten door </w:t>
      </w:r>
      <w:r w:rsidR="00AD65F7">
        <w:rPr>
          <w:rFonts w:ascii="Arial" w:hAnsi="Arial"/>
        </w:rPr>
        <w:t xml:space="preserve">stukken van </w:t>
      </w:r>
      <w:r>
        <w:rPr>
          <w:rFonts w:ascii="Arial" w:hAnsi="Arial"/>
        </w:rPr>
        <w:t>kunststof</w:t>
      </w:r>
    </w:p>
    <w:bookmarkEnd w:id="0"/>
    <w:p w:rsidR="00AC317D" w:rsidRDefault="00AC317D" w:rsidP="00AC317D">
      <w:pPr>
        <w:pStyle w:val="Bulleted1"/>
        <w:rPr>
          <w:rFonts w:ascii="Arial" w:hAnsi="Arial"/>
        </w:rPr>
      </w:pPr>
      <w:r>
        <w:rPr>
          <w:rFonts w:ascii="Arial" w:hAnsi="Arial"/>
        </w:rPr>
        <w:t>de kader van de douchegoot is</w:t>
      </w:r>
      <w:r w:rsidR="003712D0">
        <w:rPr>
          <w:rFonts w:ascii="Arial" w:hAnsi="Arial"/>
        </w:rPr>
        <w:t>,</w:t>
      </w:r>
      <w:r>
        <w:rPr>
          <w:rFonts w:ascii="Arial" w:hAnsi="Arial"/>
        </w:rPr>
        <w:t xml:space="preserve"> afhankelijk van de uitvoering:</w:t>
      </w:r>
    </w:p>
    <w:p w:rsidR="00AC317D" w:rsidRDefault="00AC317D" w:rsidP="00AC317D">
      <w:pPr>
        <w:pStyle w:val="Bulleted2"/>
        <w:rPr>
          <w:rFonts w:ascii="Arial" w:hAnsi="Arial"/>
        </w:rPr>
      </w:pPr>
      <w:r>
        <w:rPr>
          <w:rFonts w:ascii="Arial" w:hAnsi="Arial"/>
        </w:rPr>
        <w:t>van zwart gecoat roestvrij staal</w:t>
      </w:r>
    </w:p>
    <w:p w:rsidR="00AC317D" w:rsidRDefault="00AC317D" w:rsidP="00AC317D">
      <w:pPr>
        <w:pStyle w:val="Bulleted2"/>
        <w:rPr>
          <w:rFonts w:ascii="Arial" w:hAnsi="Arial"/>
        </w:rPr>
      </w:pPr>
      <w:r>
        <w:rPr>
          <w:rFonts w:ascii="Arial" w:hAnsi="Arial"/>
        </w:rPr>
        <w:t>van elektrolytisch gepolijst roestvrij staal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r>
        <w:rPr>
          <w:rFonts w:ascii="Arial" w:hAnsi="Arial"/>
          <w:b/>
          <w:u w:val="none"/>
        </w:rPr>
        <w:t>Eigenschappen</w:t>
      </w:r>
    </w:p>
    <w:p w:rsidR="00CA668E" w:rsidRDefault="009E635A" w:rsidP="00CA668E">
      <w:pPr>
        <w:pStyle w:val="Bulleted1"/>
        <w:rPr>
          <w:rFonts w:ascii="Arial" w:hAnsi="Arial"/>
        </w:rPr>
      </w:pPr>
      <w:r>
        <w:rPr>
          <w:rFonts w:ascii="Arial" w:hAnsi="Arial"/>
        </w:rPr>
        <w:t>de douchegoot heeft een maximale lengte van 160 cm</w:t>
      </w:r>
      <w:r w:rsidR="00CA668E">
        <w:rPr>
          <w:rFonts w:ascii="Arial" w:hAnsi="Arial"/>
        </w:rPr>
        <w:t xml:space="preserve"> </w:t>
      </w:r>
      <w:r>
        <w:rPr>
          <w:rFonts w:ascii="Arial" w:hAnsi="Arial"/>
        </w:rPr>
        <w:t>en kan ingekort worden (door een ijzerzaag) tot een minimale lengte van 30 cm</w:t>
      </w:r>
    </w:p>
    <w:p w:rsidR="009E635A" w:rsidRDefault="009E635A" w:rsidP="00CA668E">
      <w:pPr>
        <w:pStyle w:val="Bulleted1"/>
        <w:rPr>
          <w:rFonts w:ascii="Arial" w:hAnsi="Arial"/>
        </w:rPr>
      </w:pPr>
      <w:r>
        <w:rPr>
          <w:rFonts w:ascii="Arial" w:hAnsi="Arial"/>
        </w:rPr>
        <w:t>de douchegoot is geschikt voor een tegelopbouw van de vloer van 8 tot 35 mm</w:t>
      </w:r>
    </w:p>
    <w:p w:rsidR="009E635A" w:rsidRPr="007C4488" w:rsidRDefault="009E635A" w:rsidP="00CA668E">
      <w:pPr>
        <w:pStyle w:val="Bulleted1"/>
        <w:rPr>
          <w:rFonts w:ascii="Arial" w:hAnsi="Arial"/>
        </w:rPr>
      </w:pPr>
      <w:r>
        <w:t xml:space="preserve">douchegoot is in hoogte, helling en horizontale </w:t>
      </w:r>
      <w:proofErr w:type="spellStart"/>
      <w:r>
        <w:t>asverschuiving</w:t>
      </w:r>
      <w:proofErr w:type="spellEnd"/>
      <w:r>
        <w:t xml:space="preserve"> uit te richten</w:t>
      </w:r>
    </w:p>
    <w:p w:rsidR="00443141" w:rsidRPr="00443141" w:rsidRDefault="007C4488" w:rsidP="00CA668E">
      <w:pPr>
        <w:pStyle w:val="Bulleted1"/>
        <w:rPr>
          <w:rFonts w:ascii="Arial" w:hAnsi="Arial"/>
        </w:rPr>
      </w:pPr>
      <w:r>
        <w:t>de haarvanger bevindt zich onder een afdekplaatje in geborsteld roestvrij staal</w:t>
      </w:r>
      <w:r w:rsidR="00443141">
        <w:t>,</w:t>
      </w:r>
      <w:r>
        <w:t xml:space="preserve"> in de middelste zone</w:t>
      </w:r>
      <w:r w:rsidR="004C2D4E">
        <w:t xml:space="preserve">, </w:t>
      </w:r>
      <w:r>
        <w:t>die een lengte van 30 cm heeft</w:t>
      </w:r>
      <w:r w:rsidR="004C2D4E">
        <w:t>,</w:t>
      </w:r>
      <w:r>
        <w:t xml:space="preserve"> van de douchegoot</w:t>
      </w:r>
    </w:p>
    <w:p w:rsidR="007C4488" w:rsidRPr="00C7374F" w:rsidRDefault="00443141" w:rsidP="00CA668E">
      <w:pPr>
        <w:pStyle w:val="Bulleted1"/>
        <w:rPr>
          <w:rFonts w:ascii="Arial" w:hAnsi="Arial"/>
        </w:rPr>
      </w:pPr>
      <w:r>
        <w:t>de haarvanger is</w:t>
      </w:r>
      <w:r w:rsidR="007C4488">
        <w:t xml:space="preserve"> uitneembaar voor reiniging</w:t>
      </w:r>
    </w:p>
    <w:p w:rsidR="00C7374F" w:rsidRPr="0098369C" w:rsidRDefault="00464A8C" w:rsidP="00CA668E">
      <w:pPr>
        <w:pStyle w:val="Bulleted1"/>
        <w:rPr>
          <w:rFonts w:ascii="Arial" w:hAnsi="Arial"/>
        </w:rPr>
      </w:pPr>
      <w:r>
        <w:t xml:space="preserve">het niveau van </w:t>
      </w:r>
      <w:r w:rsidR="00C7374F">
        <w:t xml:space="preserve">de afwatering bevindt zich boven de dichtingsfolie voor </w:t>
      </w:r>
      <w:proofErr w:type="spellStart"/>
      <w:r w:rsidR="00C7374F">
        <w:t>dunbedmortel</w:t>
      </w:r>
      <w:proofErr w:type="spellEnd"/>
    </w:p>
    <w:p w:rsidR="0098369C" w:rsidRDefault="0098369C" w:rsidP="00CA668E">
      <w:pPr>
        <w:pStyle w:val="Bulleted1"/>
        <w:rPr>
          <w:rFonts w:ascii="Arial" w:hAnsi="Arial"/>
        </w:rPr>
      </w:pPr>
      <w:r>
        <w:rPr>
          <w:rFonts w:ascii="Arial" w:hAnsi="Arial"/>
        </w:rPr>
        <w:t>de douchegoot is belastbaar met maximaal 300 kg</w:t>
      </w:r>
    </w:p>
    <w:bookmarkEnd w:id="1"/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 en toebehoren</w:t>
      </w:r>
    </w:p>
    <w:p w:rsidR="00FB49E3" w:rsidRDefault="00FB49E3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>de hoogte van de douche</w:t>
      </w:r>
      <w:r w:rsidR="00E0097C">
        <w:rPr>
          <w:rFonts w:ascii="Arial" w:hAnsi="Arial"/>
        </w:rPr>
        <w:t>goot dat in de tegelopbouw komt</w:t>
      </w:r>
      <w:r>
        <w:rPr>
          <w:rFonts w:ascii="Arial" w:hAnsi="Arial"/>
        </w:rPr>
        <w:t xml:space="preserve"> is</w:t>
      </w:r>
      <w:r w:rsidR="00E0097C">
        <w:rPr>
          <w:rFonts w:ascii="Arial" w:hAnsi="Arial"/>
        </w:rPr>
        <w:t xml:space="preserve"> steeds</w:t>
      </w:r>
      <w:r>
        <w:rPr>
          <w:rFonts w:ascii="Arial" w:hAnsi="Arial"/>
        </w:rPr>
        <w:t xml:space="preserve"> </w:t>
      </w:r>
      <w:r w:rsidR="00E0097C">
        <w:rPr>
          <w:rFonts w:ascii="Arial" w:hAnsi="Arial"/>
        </w:rPr>
        <w:t>0</w:t>
      </w:r>
      <w:r>
        <w:rPr>
          <w:rFonts w:ascii="Arial" w:hAnsi="Arial"/>
        </w:rPr>
        <w:t>,</w:t>
      </w:r>
      <w:r w:rsidR="00E0097C">
        <w:rPr>
          <w:rFonts w:ascii="Arial" w:hAnsi="Arial"/>
        </w:rPr>
        <w:t>8</w:t>
      </w:r>
      <w:r>
        <w:rPr>
          <w:rFonts w:ascii="Arial" w:hAnsi="Arial"/>
        </w:rPr>
        <w:t xml:space="preserve"> cm</w:t>
      </w:r>
    </w:p>
    <w:p w:rsidR="00E0097C" w:rsidRDefault="00E0097C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>de breedte van de douchegoot is steeds 4,3 cm</w:t>
      </w:r>
    </w:p>
    <w:p w:rsidR="000C4AAF" w:rsidRDefault="00E0097C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lengte van de douchegoot is 30 cm, de aangeboden </w:t>
      </w:r>
      <w:r w:rsidR="009B577A">
        <w:rPr>
          <w:rFonts w:ascii="Arial" w:hAnsi="Arial"/>
        </w:rPr>
        <w:t xml:space="preserve">maximale </w:t>
      </w:r>
      <w:r>
        <w:rPr>
          <w:rFonts w:ascii="Arial" w:hAnsi="Arial"/>
        </w:rPr>
        <w:t>lengten zijn: 90 cm, 130 cm en 160 cm</w:t>
      </w:r>
      <w:r w:rsidR="000C4AAF">
        <w:rPr>
          <w:rFonts w:ascii="Arial" w:hAnsi="Arial"/>
        </w:rPr>
        <w:br/>
      </w:r>
    </w:p>
    <w:p w:rsidR="000C4AAF" w:rsidRDefault="000C4AAF" w:rsidP="000C4AAF">
      <w:r>
        <w:br w:type="page"/>
      </w:r>
    </w:p>
    <w:p w:rsidR="00FB49E3" w:rsidRPr="0049798B" w:rsidRDefault="00FB49E3" w:rsidP="00FB49E3">
      <w:pPr>
        <w:pStyle w:val="Bulleted1"/>
        <w:rPr>
          <w:rFonts w:ascii="Arial" w:hAnsi="Arial"/>
          <w:color w:val="0070C0"/>
        </w:rPr>
      </w:pPr>
      <w:r w:rsidRPr="0049798B">
        <w:rPr>
          <w:rFonts w:ascii="Arial" w:hAnsi="Arial"/>
          <w:color w:val="0070C0"/>
        </w:rPr>
        <w:lastRenderedPageBreak/>
        <w:t>de inbouwhoogte, de hoogte van de vloeropbouw, is afhankelijk van</w:t>
      </w:r>
      <w:r w:rsidR="0049798B" w:rsidRPr="0049798B">
        <w:rPr>
          <w:rFonts w:ascii="Arial" w:hAnsi="Arial"/>
          <w:color w:val="0070C0"/>
        </w:rPr>
        <w:t xml:space="preserve"> het gebruikte toebehoren:</w:t>
      </w:r>
    </w:p>
    <w:p w:rsidR="006B7B03" w:rsidRDefault="006B7B03" w:rsidP="006B7B03">
      <w:pPr>
        <w:pStyle w:val="Bulleted2"/>
        <w:rPr>
          <w:rFonts w:ascii="Arial" w:hAnsi="Arial"/>
          <w:color w:val="0070C0"/>
        </w:rPr>
      </w:pPr>
      <w:r w:rsidRPr="00FE1F49">
        <w:rPr>
          <w:rFonts w:ascii="Arial" w:hAnsi="Arial"/>
          <w:color w:val="0070C0"/>
        </w:rPr>
        <w:t xml:space="preserve">zie bestek: </w:t>
      </w:r>
      <w:proofErr w:type="spellStart"/>
      <w:r w:rsidR="00E0097C">
        <w:rPr>
          <w:rFonts w:ascii="Arial" w:hAnsi="Arial"/>
          <w:color w:val="0070C0"/>
        </w:rPr>
        <w:t>CleanLine</w:t>
      </w:r>
      <w:proofErr w:type="spellEnd"/>
      <w:r w:rsidR="0049798B">
        <w:rPr>
          <w:rFonts w:ascii="Arial" w:hAnsi="Arial"/>
          <w:color w:val="0070C0"/>
        </w:rPr>
        <w:t xml:space="preserve"> toebehoren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3969"/>
        <w:gridCol w:w="1525"/>
      </w:tblGrid>
      <w:tr w:rsidR="006F3011" w:rsidRPr="00A75548" w:rsidTr="006D2E86">
        <w:trPr>
          <w:trHeight w:hRule="exact" w:val="1537"/>
        </w:trPr>
        <w:tc>
          <w:tcPr>
            <w:tcW w:w="4531" w:type="dxa"/>
            <w:vAlign w:val="bottom"/>
          </w:tcPr>
          <w:p w:rsidR="006F3011" w:rsidRPr="00A75548" w:rsidRDefault="0098369C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328E9DF" wp14:editId="0B8F92D2">
                  <wp:extent cx="2771274" cy="72806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618" cy="734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bottom"/>
          </w:tcPr>
          <w:p w:rsidR="006F3011" w:rsidRDefault="0098369C" w:rsidP="0098369C">
            <w:pPr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AAD932F" wp14:editId="1D57EE65">
                  <wp:extent cx="2371651" cy="501491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341" cy="510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8369C" w:rsidRPr="00A75548" w:rsidRDefault="0098369C" w:rsidP="0098369C">
            <w:pPr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752DB00" wp14:editId="59937ACD">
                  <wp:extent cx="1985010" cy="432435"/>
                  <wp:effectExtent l="0" t="0" r="0" b="571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43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5" w:type="dxa"/>
            <w:vAlign w:val="bottom"/>
          </w:tcPr>
          <w:p w:rsidR="006F3011" w:rsidRPr="00A75548" w:rsidRDefault="0098369C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6149253" wp14:editId="7C150967">
                  <wp:extent cx="787179" cy="741862"/>
                  <wp:effectExtent l="0" t="0" r="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633" cy="774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legende: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L = </w:t>
      </w:r>
      <w:r w:rsidR="00B45DE3">
        <w:rPr>
          <w:rFonts w:ascii="Arial" w:hAnsi="Arial"/>
        </w:rPr>
        <w:t xml:space="preserve">30 tot 90 cm of </w:t>
      </w:r>
      <w:r w:rsidR="00714902">
        <w:rPr>
          <w:rFonts w:ascii="Arial" w:hAnsi="Arial"/>
        </w:rPr>
        <w:t xml:space="preserve">30 tot </w:t>
      </w:r>
      <w:r w:rsidR="00B45DE3">
        <w:rPr>
          <w:rFonts w:ascii="Arial" w:hAnsi="Arial"/>
        </w:rPr>
        <w:t xml:space="preserve">130 cm of </w:t>
      </w:r>
      <w:r w:rsidR="00714902">
        <w:rPr>
          <w:rFonts w:ascii="Arial" w:hAnsi="Arial"/>
        </w:rPr>
        <w:t xml:space="preserve">30 tot </w:t>
      </w:r>
      <w:r w:rsidR="00B45DE3">
        <w:rPr>
          <w:rFonts w:ascii="Arial" w:hAnsi="Arial"/>
        </w:rPr>
        <w:t>160 cm (</w:t>
      </w:r>
      <w:r w:rsidR="00714902">
        <w:rPr>
          <w:rFonts w:ascii="Arial" w:hAnsi="Arial"/>
        </w:rPr>
        <w:t xml:space="preserve">variabele </w:t>
      </w:r>
      <w:r>
        <w:rPr>
          <w:rFonts w:ascii="Arial" w:hAnsi="Arial"/>
        </w:rPr>
        <w:t>lengte</w:t>
      </w:r>
      <w:r w:rsidR="00B45DE3">
        <w:rPr>
          <w:rFonts w:ascii="Arial" w:hAnsi="Arial"/>
        </w:rPr>
        <w:t>, afhankelijk van de gekozen uitvoering)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B = </w:t>
      </w:r>
      <w:r w:rsidR="00B45DE3">
        <w:rPr>
          <w:rFonts w:ascii="Arial" w:hAnsi="Arial"/>
        </w:rPr>
        <w:t>4,3 cm (</w:t>
      </w:r>
      <w:r>
        <w:rPr>
          <w:rFonts w:ascii="Arial" w:hAnsi="Arial"/>
        </w:rPr>
        <w:t>breedte</w:t>
      </w:r>
      <w:r w:rsidR="00B45DE3">
        <w:rPr>
          <w:rFonts w:ascii="Arial" w:hAnsi="Arial"/>
        </w:rPr>
        <w:t>)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</w:t>
      </w:r>
      <w:r w:rsidR="00B45DE3">
        <w:rPr>
          <w:rFonts w:ascii="Arial" w:hAnsi="Arial"/>
        </w:rPr>
        <w:t xml:space="preserve"> 0,8 cm</w:t>
      </w:r>
      <w:r>
        <w:rPr>
          <w:rFonts w:ascii="Arial" w:hAnsi="Arial"/>
        </w:rPr>
        <w:t xml:space="preserve"> </w:t>
      </w:r>
      <w:r w:rsidR="00B45DE3">
        <w:rPr>
          <w:rFonts w:ascii="Arial" w:hAnsi="Arial"/>
        </w:rPr>
        <w:t>(</w:t>
      </w:r>
      <w:r>
        <w:rPr>
          <w:rFonts w:ascii="Arial" w:hAnsi="Arial"/>
        </w:rPr>
        <w:t>hoogte</w:t>
      </w:r>
      <w:r w:rsidR="00B45DE3">
        <w:rPr>
          <w:rFonts w:ascii="Arial" w:hAnsi="Arial"/>
        </w:rPr>
        <w:t>, gedeelt</w:t>
      </w:r>
      <w:bookmarkStart w:id="2" w:name="_GoBack"/>
      <w:bookmarkEnd w:id="2"/>
      <w:r w:rsidR="00B45DE3">
        <w:rPr>
          <w:rFonts w:ascii="Arial" w:hAnsi="Arial"/>
        </w:rPr>
        <w:t>e dat in de tegelopbouw komt)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p w:rsidR="00B45DE3" w:rsidRDefault="00B45DE3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p w:rsidR="00B45DE3" w:rsidRDefault="00B45DE3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B45DE3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507A" w:rsidRDefault="00AE507A">
      <w:r>
        <w:separator/>
      </w:r>
    </w:p>
  </w:endnote>
  <w:endnote w:type="continuationSeparator" w:id="0">
    <w:p w:rsidR="00AE507A" w:rsidRDefault="00AE5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67" w:rsidRDefault="002C41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67" w:rsidRDefault="002C41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507A" w:rsidRDefault="00AE507A">
      <w:r>
        <w:separator/>
      </w:r>
    </w:p>
  </w:footnote>
  <w:footnote w:type="continuationSeparator" w:id="0">
    <w:p w:rsidR="00AE507A" w:rsidRDefault="00AE5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67" w:rsidRDefault="002C41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3960C8">
      <w:rPr>
        <w:rFonts w:ascii="Arial" w:hAnsi="Arial"/>
        <w:b/>
      </w:rPr>
      <w:t>douche</w:t>
    </w:r>
    <w:r w:rsidR="006F2140">
      <w:rPr>
        <w:rFonts w:ascii="Arial" w:hAnsi="Arial"/>
        <w:b/>
      </w:rPr>
      <w:t>goot</w:t>
    </w:r>
    <w:r w:rsidR="003960C8">
      <w:rPr>
        <w:rFonts w:ascii="Arial" w:hAnsi="Arial"/>
        <w:b/>
      </w:rPr>
      <w:t xml:space="preserve"> </w:t>
    </w:r>
    <w:r w:rsidR="006F2140">
      <w:rPr>
        <w:rFonts w:ascii="Arial" w:hAnsi="Arial"/>
        <w:b/>
      </w:rPr>
      <w:t>CleanLine20,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6F214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lengte</w:t>
    </w:r>
    <w:r w:rsidR="006E6DD3">
      <w:rPr>
        <w:rFonts w:ascii="Arial" w:hAnsi="Arial"/>
        <w:b/>
      </w:rPr>
      <w:t>:</w:t>
    </w:r>
    <w:r>
      <w:rPr>
        <w:rFonts w:ascii="Arial" w:hAnsi="Arial"/>
        <w:b/>
      </w:rPr>
      <w:t xml:space="preserve"> 30 tot 160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67" w:rsidRDefault="002C41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50F6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2CEC"/>
    <w:rsid w:val="000B490E"/>
    <w:rsid w:val="000B5562"/>
    <w:rsid w:val="000B5DD7"/>
    <w:rsid w:val="000C0B99"/>
    <w:rsid w:val="000C4AAF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25C73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643E"/>
    <w:rsid w:val="001F0B2D"/>
    <w:rsid w:val="001F20D6"/>
    <w:rsid w:val="001F274C"/>
    <w:rsid w:val="001F3563"/>
    <w:rsid w:val="001F3DE7"/>
    <w:rsid w:val="001F69E2"/>
    <w:rsid w:val="001F71C1"/>
    <w:rsid w:val="0020639C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C4167"/>
    <w:rsid w:val="002D1583"/>
    <w:rsid w:val="002D237E"/>
    <w:rsid w:val="002D4842"/>
    <w:rsid w:val="002D6274"/>
    <w:rsid w:val="002D7DED"/>
    <w:rsid w:val="002E14C4"/>
    <w:rsid w:val="002E33C0"/>
    <w:rsid w:val="002E5775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47CFC"/>
    <w:rsid w:val="003521A1"/>
    <w:rsid w:val="00354759"/>
    <w:rsid w:val="003657E1"/>
    <w:rsid w:val="0036662E"/>
    <w:rsid w:val="00367550"/>
    <w:rsid w:val="0037123D"/>
    <w:rsid w:val="003712D0"/>
    <w:rsid w:val="00374722"/>
    <w:rsid w:val="00374FF7"/>
    <w:rsid w:val="00376791"/>
    <w:rsid w:val="003815A1"/>
    <w:rsid w:val="00382E2B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3141"/>
    <w:rsid w:val="00445B26"/>
    <w:rsid w:val="00447003"/>
    <w:rsid w:val="00452B5C"/>
    <w:rsid w:val="004539AA"/>
    <w:rsid w:val="00453D46"/>
    <w:rsid w:val="00454541"/>
    <w:rsid w:val="004566A8"/>
    <w:rsid w:val="004605E3"/>
    <w:rsid w:val="004638F2"/>
    <w:rsid w:val="00464A8C"/>
    <w:rsid w:val="00467091"/>
    <w:rsid w:val="00470CD8"/>
    <w:rsid w:val="004711DE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D4E"/>
    <w:rsid w:val="004C2E21"/>
    <w:rsid w:val="004D015F"/>
    <w:rsid w:val="004D09DC"/>
    <w:rsid w:val="004D1290"/>
    <w:rsid w:val="004D6724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475D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1616"/>
    <w:rsid w:val="005A54B4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2E86"/>
    <w:rsid w:val="006D7788"/>
    <w:rsid w:val="006D7C06"/>
    <w:rsid w:val="006E0046"/>
    <w:rsid w:val="006E2191"/>
    <w:rsid w:val="006E31FC"/>
    <w:rsid w:val="006E4D48"/>
    <w:rsid w:val="006E5470"/>
    <w:rsid w:val="006E6DD3"/>
    <w:rsid w:val="006F06CE"/>
    <w:rsid w:val="006F2140"/>
    <w:rsid w:val="006F3011"/>
    <w:rsid w:val="006F5EDD"/>
    <w:rsid w:val="006F6C4A"/>
    <w:rsid w:val="006F7497"/>
    <w:rsid w:val="006F7A21"/>
    <w:rsid w:val="007035A6"/>
    <w:rsid w:val="007045FD"/>
    <w:rsid w:val="00707042"/>
    <w:rsid w:val="00714902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41F1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488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E669D"/>
    <w:rsid w:val="007F0223"/>
    <w:rsid w:val="007F1D48"/>
    <w:rsid w:val="008007D6"/>
    <w:rsid w:val="00801CBD"/>
    <w:rsid w:val="008047B5"/>
    <w:rsid w:val="008053D0"/>
    <w:rsid w:val="0081484D"/>
    <w:rsid w:val="008205F8"/>
    <w:rsid w:val="00823E62"/>
    <w:rsid w:val="00823FF8"/>
    <w:rsid w:val="00832A37"/>
    <w:rsid w:val="00842DF0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20C0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4368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5AE1"/>
    <w:rsid w:val="009462A6"/>
    <w:rsid w:val="009468B8"/>
    <w:rsid w:val="00950DF4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69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B3DB4"/>
    <w:rsid w:val="009B433A"/>
    <w:rsid w:val="009B577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E635A"/>
    <w:rsid w:val="009E639E"/>
    <w:rsid w:val="009F54CF"/>
    <w:rsid w:val="00A04395"/>
    <w:rsid w:val="00A07334"/>
    <w:rsid w:val="00A07E31"/>
    <w:rsid w:val="00A14E12"/>
    <w:rsid w:val="00A204B8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317D"/>
    <w:rsid w:val="00AC5EF1"/>
    <w:rsid w:val="00AD2BCF"/>
    <w:rsid w:val="00AD65F7"/>
    <w:rsid w:val="00AE0481"/>
    <w:rsid w:val="00AE0B4C"/>
    <w:rsid w:val="00AE1C8E"/>
    <w:rsid w:val="00AE507A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45DE3"/>
    <w:rsid w:val="00B514E9"/>
    <w:rsid w:val="00B6248F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4F4D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374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3CC8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97C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7D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2599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A68AAC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4DC0FB1-7BB5-4369-A7EC-D7C70CDA8F20}"/>
</file>

<file path=customXml/itemProps2.xml><?xml version="1.0" encoding="utf-8"?>
<ds:datastoreItem xmlns:ds="http://schemas.openxmlformats.org/officeDocument/2006/customXml" ds:itemID="{333D1508-5C04-4C53-BF28-A91DD4CED12A}"/>
</file>

<file path=customXml/itemProps3.xml><?xml version="1.0" encoding="utf-8"?>
<ds:datastoreItem xmlns:ds="http://schemas.openxmlformats.org/officeDocument/2006/customXml" ds:itemID="{A3850784-96DB-4CB0-AEBB-1BB95451A11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333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30</cp:revision>
  <cp:lastPrinted>2011-12-15T11:32:00Z</cp:lastPrinted>
  <dcterms:created xsi:type="dcterms:W3CDTF">2020-04-23T10:49:00Z</dcterms:created>
  <dcterms:modified xsi:type="dcterms:W3CDTF">2020-04-28T13:52:00Z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